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04" w:rsidRPr="007B1E7D" w:rsidRDefault="00772804" w:rsidP="00772804">
      <w:pPr>
        <w:pStyle w:val="20"/>
        <w:rPr>
          <w:rFonts w:ascii="Arial" w:eastAsia="黑体" w:hAnsi="Arial"/>
        </w:rPr>
        <w:sectPr w:rsidR="00772804" w:rsidRPr="007B1E7D" w:rsidSect="00E94C1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Toc439169323"/>
      <w:r w:rsidRPr="00A007F6">
        <w:rPr>
          <w:rFonts w:ascii="宋体" w:hAnsi="宋体" w:hint="eastAsia"/>
          <w:color w:val="000000"/>
          <w:szCs w:val="21"/>
        </w:rPr>
        <w:t>A06675《土地增值税纳税申报表（五）（从事房地产开发的纳税人清算方式为核定征收适用》</w:t>
      </w:r>
      <w:bookmarkEnd w:id="0"/>
    </w:p>
    <w:p w:rsidR="00772804" w:rsidRDefault="00772804" w:rsidP="00772804">
      <w:pPr>
        <w:pStyle w:val="0"/>
        <w:ind w:firstLine="422"/>
      </w:pPr>
      <w:bookmarkStart w:id="1" w:name="_Toc439169324"/>
      <w:r>
        <w:rPr>
          <w:rFonts w:hint="eastAsia"/>
        </w:rPr>
        <w:lastRenderedPageBreak/>
        <w:t>【政策依据】</w:t>
      </w:r>
      <w:bookmarkEnd w:id="1"/>
    </w:p>
    <w:p w:rsidR="00772804" w:rsidRDefault="00772804" w:rsidP="00772804">
      <w:pPr>
        <w:pStyle w:val="00"/>
        <w:ind w:firstLine="400"/>
        <w:sectPr w:rsidR="00772804" w:rsidSect="00E94C17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hint="eastAsia"/>
        </w:rPr>
        <w:t>《</w:t>
      </w:r>
      <w:r w:rsidRPr="004F2248">
        <w:rPr>
          <w:rFonts w:hint="eastAsia"/>
        </w:rPr>
        <w:t>国家税务总局关于修订财产行为税部分税种申报表的通知</w:t>
      </w:r>
      <w:r>
        <w:rPr>
          <w:rFonts w:hint="eastAsia"/>
        </w:rPr>
        <w:t>》（税总发〔</w:t>
      </w:r>
      <w:r>
        <w:t>2015</w:t>
      </w:r>
      <w:r>
        <w:rPr>
          <w:rFonts w:hint="eastAsia"/>
        </w:rPr>
        <w:t>〕</w:t>
      </w:r>
      <w:r>
        <w:t>114</w:t>
      </w:r>
      <w:r>
        <w:rPr>
          <w:rFonts w:hint="eastAsia"/>
        </w:rPr>
        <w:t>号）</w:t>
      </w:r>
    </w:p>
    <w:p w:rsidR="00772804" w:rsidRDefault="00772804" w:rsidP="00772804">
      <w:pPr>
        <w:pStyle w:val="0"/>
        <w:ind w:firstLine="422"/>
      </w:pPr>
      <w:bookmarkStart w:id="2" w:name="_Toc439169325"/>
      <w:r>
        <w:rPr>
          <w:rFonts w:hint="eastAsia"/>
        </w:rPr>
        <w:lastRenderedPageBreak/>
        <w:t>【表单】</w:t>
      </w:r>
      <w:bookmarkEnd w:id="2"/>
      <w:r>
        <w:t> </w:t>
      </w:r>
    </w:p>
    <w:p w:rsidR="00772804" w:rsidRPr="00E66285" w:rsidRDefault="00772804" w:rsidP="00772804">
      <w:pPr>
        <w:pStyle w:val="01"/>
        <w:ind w:firstLine="105"/>
        <w:jc w:val="center"/>
        <w:rPr>
          <w:rFonts w:ascii="宋体" w:hAnsi="宋体"/>
          <w:color w:val="000000"/>
          <w:szCs w:val="21"/>
        </w:rPr>
      </w:pPr>
      <w:r w:rsidRPr="00E66285">
        <w:rPr>
          <w:rFonts w:ascii="宋体" w:hAnsi="宋体" w:hint="eastAsia"/>
          <w:color w:val="000000"/>
          <w:szCs w:val="21"/>
        </w:rPr>
        <w:t>土地增值税纳税申报表（五）</w:t>
      </w:r>
    </w:p>
    <w:p w:rsidR="00772804" w:rsidRPr="00413419" w:rsidRDefault="00772804" w:rsidP="00772804">
      <w:pPr>
        <w:pStyle w:val="01"/>
        <w:ind w:firstLine="105"/>
        <w:jc w:val="center"/>
        <w:rPr>
          <w:rFonts w:ascii="宋体" w:hAnsi="宋体" w:cs="宋体"/>
          <w:b/>
          <w:bCs/>
          <w:sz w:val="24"/>
        </w:rPr>
      </w:pPr>
      <w:r w:rsidRPr="00E66285">
        <w:rPr>
          <w:rFonts w:ascii="宋体" w:hAnsi="宋体" w:hint="eastAsia"/>
          <w:color w:val="000000"/>
          <w:szCs w:val="21"/>
        </w:rPr>
        <w:t>（从事房地产开发的纳税人清算方式为核定征收适用）</w:t>
      </w:r>
    </w:p>
    <w:p w:rsidR="00772804" w:rsidRPr="00272A21" w:rsidRDefault="00772804" w:rsidP="00772804">
      <w:pPr>
        <w:pStyle w:val="01"/>
        <w:jc w:val="left"/>
        <w:rPr>
          <w:rFonts w:ascii="宋体" w:hAnsi="宋体"/>
          <w:color w:val="000000"/>
          <w:szCs w:val="21"/>
        </w:rPr>
      </w:pPr>
      <w:r w:rsidRPr="00272A21">
        <w:rPr>
          <w:rFonts w:ascii="宋体" w:hAnsi="宋体" w:hint="eastAsia"/>
          <w:color w:val="000000"/>
        </w:rPr>
        <w:t xml:space="preserve">　</w:t>
      </w:r>
    </w:p>
    <w:p w:rsidR="00772804" w:rsidRPr="00272A21" w:rsidRDefault="00772804" w:rsidP="00772804">
      <w:pPr>
        <w:pStyle w:val="01"/>
        <w:ind w:firstLine="105"/>
        <w:jc w:val="left"/>
        <w:rPr>
          <w:rFonts w:ascii="宋体" w:hAnsi="宋体"/>
          <w:color w:val="000000"/>
          <w:szCs w:val="21"/>
        </w:rPr>
      </w:pPr>
      <w:r w:rsidRPr="00272A21">
        <w:rPr>
          <w:rFonts w:ascii="宋体" w:hAnsi="宋体" w:hint="eastAsia"/>
          <w:color w:val="000000"/>
          <w:szCs w:val="21"/>
        </w:rPr>
        <w:t>税款所属时间：　年　月　日至　年　月　日</w:t>
      </w:r>
      <w:r w:rsidRPr="00272A21">
        <w:rPr>
          <w:rFonts w:ascii="宋体" w:hAnsi="宋体"/>
          <w:color w:val="000000"/>
          <w:szCs w:val="21"/>
        </w:rPr>
        <w:t> </w:t>
      </w:r>
      <w:r w:rsidRPr="00272A21">
        <w:rPr>
          <w:rFonts w:ascii="宋体" w:hAnsi="宋体" w:hint="eastAsia"/>
          <w:color w:val="000000"/>
          <w:szCs w:val="21"/>
        </w:rPr>
        <w:t xml:space="preserve">                                                      </w:t>
      </w:r>
      <w:r w:rsidRPr="00272A21">
        <w:rPr>
          <w:rFonts w:ascii="宋体" w:hAnsi="宋体"/>
          <w:color w:val="000000"/>
          <w:szCs w:val="21"/>
        </w:rPr>
        <w:t xml:space="preserve">  </w:t>
      </w:r>
      <w:r w:rsidRPr="00272A21">
        <w:rPr>
          <w:rFonts w:ascii="宋体" w:hAnsi="宋体" w:hint="eastAsia"/>
          <w:color w:val="000000"/>
          <w:szCs w:val="21"/>
        </w:rPr>
        <w:t xml:space="preserve">填表日期： 　年　 月　 日　</w:t>
      </w:r>
    </w:p>
    <w:p w:rsidR="00772804" w:rsidRPr="00272A21" w:rsidRDefault="00772804" w:rsidP="00772804">
      <w:pPr>
        <w:pStyle w:val="01"/>
        <w:ind w:firstLine="105"/>
        <w:jc w:val="left"/>
        <w:rPr>
          <w:rFonts w:ascii="宋体" w:hAnsi="宋体"/>
          <w:color w:val="000000"/>
          <w:szCs w:val="21"/>
        </w:rPr>
      </w:pPr>
      <w:r w:rsidRPr="00272A21">
        <w:rPr>
          <w:rFonts w:ascii="宋体" w:hAnsi="宋体" w:hint="eastAsia"/>
          <w:color w:val="000000"/>
          <w:szCs w:val="21"/>
        </w:rPr>
        <w:t>金额单位：元至角分；面积单位：平方米</w:t>
      </w:r>
    </w:p>
    <w:tbl>
      <w:tblPr>
        <w:tblW w:w="5000" w:type="pct"/>
        <w:tblLook w:val="0000"/>
      </w:tblPr>
      <w:tblGrid>
        <w:gridCol w:w="996"/>
        <w:gridCol w:w="361"/>
        <w:gridCol w:w="148"/>
        <w:gridCol w:w="233"/>
        <w:gridCol w:w="233"/>
        <w:gridCol w:w="233"/>
        <w:gridCol w:w="233"/>
        <w:gridCol w:w="233"/>
        <w:gridCol w:w="233"/>
        <w:gridCol w:w="232"/>
        <w:gridCol w:w="232"/>
        <w:gridCol w:w="40"/>
        <w:gridCol w:w="193"/>
        <w:gridCol w:w="232"/>
        <w:gridCol w:w="167"/>
        <w:gridCol w:w="65"/>
        <w:gridCol w:w="232"/>
        <w:gridCol w:w="232"/>
        <w:gridCol w:w="232"/>
        <w:gridCol w:w="108"/>
        <w:gridCol w:w="125"/>
        <w:gridCol w:w="113"/>
        <w:gridCol w:w="119"/>
        <w:gridCol w:w="232"/>
        <w:gridCol w:w="232"/>
        <w:gridCol w:w="232"/>
        <w:gridCol w:w="184"/>
        <w:gridCol w:w="48"/>
        <w:gridCol w:w="661"/>
        <w:gridCol w:w="1412"/>
        <w:gridCol w:w="283"/>
        <w:gridCol w:w="856"/>
        <w:gridCol w:w="748"/>
        <w:gridCol w:w="856"/>
        <w:gridCol w:w="541"/>
        <w:gridCol w:w="689"/>
        <w:gridCol w:w="374"/>
        <w:gridCol w:w="799"/>
        <w:gridCol w:w="802"/>
      </w:tblGrid>
      <w:tr w:rsidR="00772804" w:rsidRPr="00272A21" w:rsidTr="000D14E0">
        <w:trPr>
          <w:gridAfter w:val="11"/>
          <w:wAfter w:w="8022" w:type="dxa"/>
          <w:trHeight w:val="282"/>
        </w:trPr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纳税人识别号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272A21" w:rsidRDefault="00772804" w:rsidP="000D14E0">
            <w:pPr>
              <w:pStyle w:val="01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纳税人名称</w:t>
            </w:r>
          </w:p>
        </w:tc>
        <w:tc>
          <w:tcPr>
            <w:tcW w:w="72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1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68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项目编号</w:t>
            </w:r>
          </w:p>
        </w:tc>
        <w:tc>
          <w:tcPr>
            <w:tcW w:w="5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项目地址</w:t>
            </w:r>
          </w:p>
        </w:tc>
        <w:tc>
          <w:tcPr>
            <w:tcW w:w="9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4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所属行业</w:t>
            </w:r>
          </w:p>
        </w:tc>
        <w:tc>
          <w:tcPr>
            <w:tcW w:w="7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1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cs="Arial" w:hint="eastAsia"/>
                <w:color w:val="000000"/>
                <w:szCs w:val="21"/>
              </w:rPr>
              <w:t>登记注册类型</w:t>
            </w:r>
          </w:p>
        </w:tc>
        <w:tc>
          <w:tcPr>
            <w:tcW w:w="6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纳税人地址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4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开户银行</w:t>
            </w:r>
          </w:p>
        </w:tc>
        <w:tc>
          <w:tcPr>
            <w:tcW w:w="7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1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银行账号</w:t>
            </w:r>
          </w:p>
        </w:tc>
        <w:tc>
          <w:tcPr>
            <w:tcW w:w="6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主管部门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电　　话</w:t>
            </w:r>
          </w:p>
        </w:tc>
        <w:tc>
          <w:tcPr>
            <w:tcW w:w="9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5000" w:type="pct"/>
            <w:gridSpan w:val="3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是否为核定征收   是■     否□</w:t>
            </w: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项　　　　　　目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行次</w:t>
            </w:r>
          </w:p>
        </w:tc>
        <w:tc>
          <w:tcPr>
            <w:tcW w:w="169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金　　额</w:t>
            </w: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普通住宅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非普通住宅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其他类型房地产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一、转让房地产收入总额　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其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中</w:t>
            </w: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货币收入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309"/>
          <w:jc w:val="center"/>
        </w:trPr>
        <w:tc>
          <w:tcPr>
            <w:tcW w:w="3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实物收入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其他收入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二、扣除项目金额合计　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 1.取得土地使用权所支付的金额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 2.房地产开发成本　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其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中</w:t>
            </w: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土地征用及拆迁补偿费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前期工程费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建筑安装工程费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基础设施费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公共配套设施费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开发间接费用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 3.房地产开发费用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其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中</w:t>
            </w: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利息支出　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其他房地产开发费用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 4.与转让房地产有关的税金等　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其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中</w:t>
            </w:r>
          </w:p>
        </w:tc>
        <w:tc>
          <w:tcPr>
            <w:tcW w:w="2550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营业税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城市维护建设税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5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教育费附加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5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 5.财政部规定的其他扣除项目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三、增值额　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四、增值额与扣除项目金额之比（％）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五、适用税率（核定征收率）（％）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六、速算扣除系数（％）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七、应缴土地增值税税额　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八、减免税额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27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t>＝</w:t>
            </w: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t>＋</w:t>
            </w: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t>＋</w:t>
            </w:r>
            <w:r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</w:t>
            </w:r>
          </w:p>
        </w:tc>
        <w:tc>
          <w:tcPr>
            <w:tcW w:w="1058" w:type="pct"/>
            <w:gridSpan w:val="1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减免税（1）</w:t>
            </w:r>
          </w:p>
        </w:tc>
        <w:tc>
          <w:tcPr>
            <w:tcW w:w="1492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减免性质代码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8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2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减免税额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8" w:type="pct"/>
            <w:gridSpan w:val="1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减免税（2）</w:t>
            </w:r>
          </w:p>
        </w:tc>
        <w:tc>
          <w:tcPr>
            <w:tcW w:w="1492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减免性质代码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8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2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减免税额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8" w:type="pct"/>
            <w:gridSpan w:val="1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减免税（3）</w:t>
            </w:r>
          </w:p>
        </w:tc>
        <w:tc>
          <w:tcPr>
            <w:tcW w:w="1492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减免性质代码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3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8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2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减免税额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九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t>、已缴土地增值税税额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01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十、应补（退）土地增值税税额　 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t>＝26-27－</w:t>
            </w: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223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授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权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代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理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人</w:t>
            </w:r>
          </w:p>
        </w:tc>
        <w:tc>
          <w:tcPr>
            <w:tcW w:w="1802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（如果你已委托代理申报人，请填写下列资料）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 xml:space="preserve">　　为代理一切税务事宜，现授权____（地址）_____为本纳税人的代理申报人，任何与本报表有关的来往文件都可寄与此人。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授权人签字：_________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纳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税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声 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明</w:t>
            </w:r>
          </w:p>
        </w:tc>
        <w:tc>
          <w:tcPr>
            <w:tcW w:w="259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此纳税申报表是根据《中华人民共和国土地增值税暂行条例》及其《实施细则》的规定填报的，是真实的、可靠的、完整的。</w:t>
            </w:r>
          </w:p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声明人签字：____________</w:t>
            </w:r>
          </w:p>
        </w:tc>
      </w:tr>
      <w:tr w:rsidR="00772804" w:rsidRPr="00272A21" w:rsidTr="000D14E0">
        <w:tblPrEx>
          <w:jc w:val="center"/>
          <w:tblCellMar>
            <w:left w:w="0" w:type="dxa"/>
            <w:right w:w="0" w:type="dxa"/>
          </w:tblCellMar>
        </w:tblPrEx>
        <w:trPr>
          <w:trHeight w:val="885"/>
          <w:jc w:val="center"/>
        </w:trPr>
        <w:tc>
          <w:tcPr>
            <w:tcW w:w="4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纳税人 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公　章</w:t>
            </w:r>
          </w:p>
        </w:tc>
        <w:tc>
          <w:tcPr>
            <w:tcW w:w="7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法人代表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签　　章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经办人员（代理申报人）签章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772804" w:rsidRPr="00272A21" w:rsidRDefault="00772804" w:rsidP="00772804">
      <w:pPr>
        <w:pStyle w:val="01"/>
        <w:rPr>
          <w:rFonts w:ascii="宋体" w:hAnsi="宋体"/>
          <w:color w:val="000000"/>
          <w:szCs w:val="21"/>
        </w:rPr>
      </w:pPr>
      <w:r w:rsidRPr="00272A21">
        <w:rPr>
          <w:rFonts w:ascii="宋体" w:hAnsi="宋体" w:hint="eastAsia"/>
          <w:color w:val="000000"/>
          <w:szCs w:val="21"/>
        </w:rPr>
        <w:t> （以下部分由主管税务机关负责填写）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"/>
        <w:gridCol w:w="1680"/>
        <w:gridCol w:w="1397"/>
        <w:gridCol w:w="1534"/>
        <w:gridCol w:w="1534"/>
        <w:gridCol w:w="1534"/>
        <w:gridCol w:w="1400"/>
        <w:gridCol w:w="1956"/>
        <w:gridCol w:w="2373"/>
      </w:tblGrid>
      <w:tr w:rsidR="00772804" w:rsidRPr="00272A21" w:rsidTr="000D14E0">
        <w:trPr>
          <w:trHeight w:val="525"/>
          <w:jc w:val="center"/>
        </w:trPr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主管税务机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关收到日期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接收人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审核日期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税务审核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人员签章</w:t>
            </w:r>
          </w:p>
        </w:tc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72804" w:rsidRPr="00272A21" w:rsidTr="000D14E0">
        <w:trPr>
          <w:trHeight w:val="312"/>
          <w:jc w:val="center"/>
        </w:trPr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审核记录</w:t>
            </w:r>
          </w:p>
        </w:tc>
        <w:tc>
          <w:tcPr>
            <w:tcW w:w="3248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72804" w:rsidRPr="00272A21" w:rsidTr="000D14E0">
        <w:trPr>
          <w:trHeight w:val="1080"/>
          <w:jc w:val="center"/>
        </w:trPr>
        <w:tc>
          <w:tcPr>
            <w:tcW w:w="2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48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>主管税务</w:t>
            </w:r>
            <w:r w:rsidRPr="00272A21">
              <w:rPr>
                <w:rFonts w:ascii="宋体" w:hAnsi="宋体" w:hint="eastAsia"/>
                <w:color w:val="000000"/>
                <w:szCs w:val="21"/>
              </w:rPr>
              <w:br/>
              <w:t>机关盖章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804" w:rsidRPr="00272A21" w:rsidRDefault="00772804" w:rsidP="000D14E0">
            <w:pPr>
              <w:pStyle w:val="01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772804" w:rsidRPr="00272A21" w:rsidRDefault="00772804" w:rsidP="00772804">
      <w:pPr>
        <w:pStyle w:val="01"/>
        <w:rPr>
          <w:rFonts w:ascii="宋体" w:hAnsi="宋体" w:cs="Arial"/>
          <w:color w:val="000000"/>
          <w:szCs w:val="21"/>
        </w:rPr>
        <w:sectPr w:rsidR="00772804" w:rsidRPr="00272A21" w:rsidSect="00E94C1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72804" w:rsidRDefault="00772804" w:rsidP="00772804">
      <w:pPr>
        <w:pStyle w:val="0"/>
        <w:ind w:firstLine="422"/>
        <w:outlineLvl w:val="0"/>
      </w:pPr>
      <w:bookmarkStart w:id="3" w:name="_Toc439169326"/>
      <w:r>
        <w:rPr>
          <w:rFonts w:hint="eastAsia"/>
        </w:rPr>
        <w:lastRenderedPageBreak/>
        <w:t>【表单说明】</w:t>
      </w:r>
      <w:bookmarkEnd w:id="3"/>
    </w:p>
    <w:p w:rsidR="00772804" w:rsidRPr="00272A21" w:rsidRDefault="00772804" w:rsidP="00772804">
      <w:pPr>
        <w:pStyle w:val="01"/>
        <w:ind w:firstLine="420"/>
        <w:outlineLvl w:val="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>一、适用范围</w:t>
      </w:r>
    </w:p>
    <w:p w:rsidR="00772804" w:rsidRPr="00272A21" w:rsidRDefault="00772804" w:rsidP="00772804">
      <w:pPr>
        <w:pStyle w:val="01"/>
        <w:ind w:firstLine="42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>土地增值税纳税申报表（</w:t>
      </w:r>
      <w:r>
        <w:rPr>
          <w:rFonts w:ascii="宋体" w:hAnsi="宋体" w:cs="Arial" w:hint="eastAsia"/>
          <w:color w:val="000000"/>
          <w:szCs w:val="21"/>
        </w:rPr>
        <w:t>五</w:t>
      </w:r>
      <w:r w:rsidRPr="00272A21">
        <w:rPr>
          <w:rFonts w:ascii="宋体" w:hAnsi="宋体" w:cs="Arial" w:hint="eastAsia"/>
          <w:color w:val="000000"/>
          <w:szCs w:val="21"/>
        </w:rPr>
        <w:t>），适用于从事房地产开发与建设的纳税人，清算方式为核定征收时填报</w:t>
      </w:r>
      <w:r w:rsidRPr="00272A21">
        <w:rPr>
          <w:rFonts w:ascii="宋体" w:hAnsi="宋体" w:hint="eastAsia"/>
          <w:color w:val="000000"/>
          <w:szCs w:val="21"/>
        </w:rPr>
        <w:t>，各行次应按不同房产类型分别填写</w:t>
      </w:r>
      <w:r w:rsidRPr="00272A21">
        <w:rPr>
          <w:rFonts w:ascii="宋体" w:hAnsi="宋体" w:cs="Arial" w:hint="eastAsia"/>
          <w:color w:val="000000"/>
          <w:szCs w:val="21"/>
        </w:rPr>
        <w:t>。纳税人在填报土地增值税纳税申报表（</w:t>
      </w:r>
      <w:r>
        <w:rPr>
          <w:rFonts w:ascii="宋体" w:hAnsi="宋体" w:cs="Arial" w:hint="eastAsia"/>
          <w:color w:val="000000"/>
          <w:szCs w:val="21"/>
        </w:rPr>
        <w:t>五</w:t>
      </w:r>
      <w:r w:rsidRPr="00272A21">
        <w:rPr>
          <w:rFonts w:ascii="宋体" w:hAnsi="宋体" w:cs="Arial" w:hint="eastAsia"/>
          <w:color w:val="000000"/>
          <w:szCs w:val="21"/>
        </w:rPr>
        <w:t>）时，应同时提交</w:t>
      </w:r>
      <w:r>
        <w:rPr>
          <w:rFonts w:ascii="宋体" w:hAnsi="宋体" w:cs="Arial" w:hint="eastAsia"/>
          <w:color w:val="000000"/>
          <w:szCs w:val="21"/>
        </w:rPr>
        <w:t>税务机关出具的核定文书。</w:t>
      </w:r>
    </w:p>
    <w:p w:rsidR="00772804" w:rsidRPr="00272A21" w:rsidRDefault="00772804" w:rsidP="00772804">
      <w:pPr>
        <w:pStyle w:val="01"/>
        <w:ind w:firstLine="420"/>
        <w:outlineLvl w:val="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>二、土地增值税纳税申报表</w:t>
      </w:r>
    </w:p>
    <w:p w:rsidR="00772804" w:rsidRPr="00272A21" w:rsidRDefault="00772804" w:rsidP="00772804">
      <w:pPr>
        <w:pStyle w:val="01"/>
        <w:ind w:firstLine="420"/>
        <w:outlineLvl w:val="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>（一）表头项目</w:t>
      </w:r>
    </w:p>
    <w:p w:rsidR="00772804" w:rsidRPr="00272A21" w:rsidRDefault="00772804" w:rsidP="00772804">
      <w:pPr>
        <w:pStyle w:val="01"/>
        <w:ind w:firstLine="63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</w:t>
      </w:r>
      <w:r w:rsidRPr="00272A21">
        <w:rPr>
          <w:rFonts w:ascii="宋体" w:hAnsi="宋体" w:cs="Arial" w:hint="eastAsia"/>
          <w:color w:val="000000"/>
          <w:szCs w:val="21"/>
        </w:rPr>
        <w:t>.</w:t>
      </w:r>
      <w:r w:rsidRPr="00272A21">
        <w:rPr>
          <w:rFonts w:ascii="宋体" w:hAnsi="宋体" w:cs="宋体" w:hint="eastAsia"/>
          <w:color w:val="000000"/>
          <w:kern w:val="0"/>
          <w:szCs w:val="21"/>
        </w:rPr>
        <w:t>纳税人识别号</w:t>
      </w:r>
      <w:r w:rsidRPr="00272A21">
        <w:rPr>
          <w:rFonts w:ascii="宋体" w:hAnsi="宋体" w:cs="Arial" w:hint="eastAsia"/>
          <w:color w:val="000000"/>
          <w:szCs w:val="21"/>
        </w:rPr>
        <w:t>：</w:t>
      </w:r>
      <w:r w:rsidRPr="00272A21">
        <w:rPr>
          <w:rFonts w:ascii="宋体" w:hAnsi="宋体" w:cs="宋体" w:hint="eastAsia"/>
          <w:color w:val="000000"/>
          <w:kern w:val="0"/>
          <w:szCs w:val="21"/>
        </w:rPr>
        <w:t>填写税务机关为纳税人确定的识别号</w:t>
      </w:r>
      <w:r w:rsidRPr="00272A21">
        <w:rPr>
          <w:rFonts w:ascii="宋体" w:hAnsi="宋体" w:cs="Arial" w:hint="eastAsia"/>
          <w:color w:val="000000"/>
          <w:szCs w:val="21"/>
        </w:rPr>
        <w:t>。</w:t>
      </w:r>
    </w:p>
    <w:p w:rsidR="00772804" w:rsidRDefault="00772804" w:rsidP="00772804">
      <w:pPr>
        <w:pStyle w:val="01"/>
        <w:ind w:firstLine="42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lastRenderedPageBreak/>
        <w:t xml:space="preserve">　</w:t>
      </w:r>
      <w:r>
        <w:rPr>
          <w:rFonts w:ascii="宋体" w:hAnsi="宋体" w:cs="Arial" w:hint="eastAsia"/>
          <w:color w:val="000000"/>
          <w:szCs w:val="21"/>
        </w:rPr>
        <w:t>2</w:t>
      </w:r>
      <w:r w:rsidRPr="00272A21">
        <w:rPr>
          <w:rFonts w:ascii="宋体" w:hAnsi="宋体" w:cs="Arial" w:hint="eastAsia"/>
          <w:color w:val="000000"/>
          <w:szCs w:val="21"/>
        </w:rPr>
        <w:t>.项目名称：填写纳税人所开发并转让的房地产开发项目全称。</w:t>
      </w:r>
    </w:p>
    <w:p w:rsidR="00772804" w:rsidRPr="00272A21" w:rsidRDefault="00772804" w:rsidP="00772804">
      <w:pPr>
        <w:pStyle w:val="01"/>
        <w:ind w:firstLine="42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 xml:space="preserve">　</w:t>
      </w:r>
      <w:r>
        <w:rPr>
          <w:rFonts w:ascii="宋体" w:hAnsi="宋体" w:cs="Arial" w:hint="eastAsia"/>
          <w:color w:val="000000"/>
          <w:szCs w:val="21"/>
        </w:rPr>
        <w:t>3</w:t>
      </w:r>
      <w:r w:rsidRPr="00272A21">
        <w:rPr>
          <w:rFonts w:ascii="宋体" w:hAnsi="宋体" w:cs="Arial" w:hint="eastAsia"/>
          <w:color w:val="000000"/>
          <w:szCs w:val="21"/>
        </w:rPr>
        <w:t>.项目编号：是</w:t>
      </w:r>
      <w:r w:rsidRPr="00272A21">
        <w:rPr>
          <w:rFonts w:ascii="宋体" w:hAnsi="宋体" w:hint="eastAsia"/>
          <w:color w:val="000000"/>
          <w:szCs w:val="21"/>
        </w:rPr>
        <w:t>在进行房地产项目登记时，税务机关按照一定的规则赋予的编号，此编号会跟随项目的预征清算全过程</w:t>
      </w:r>
      <w:r w:rsidRPr="00272A21">
        <w:rPr>
          <w:rFonts w:ascii="宋体" w:hAnsi="宋体" w:cs="Arial" w:hint="eastAsia"/>
          <w:color w:val="000000"/>
          <w:szCs w:val="21"/>
        </w:rPr>
        <w:t>。</w:t>
      </w:r>
    </w:p>
    <w:p w:rsidR="00772804" w:rsidRPr="00272A21" w:rsidRDefault="00772804" w:rsidP="00772804">
      <w:pPr>
        <w:pStyle w:val="01"/>
        <w:ind w:firstLine="42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 xml:space="preserve">　</w:t>
      </w:r>
      <w:r>
        <w:rPr>
          <w:rFonts w:ascii="宋体" w:hAnsi="宋体" w:cs="Arial" w:hint="eastAsia"/>
          <w:color w:val="000000"/>
          <w:szCs w:val="21"/>
        </w:rPr>
        <w:t>4</w:t>
      </w:r>
      <w:r w:rsidRPr="00272A21">
        <w:rPr>
          <w:rFonts w:ascii="宋体" w:hAnsi="宋体" w:cs="Arial" w:hint="eastAsia"/>
          <w:color w:val="000000"/>
          <w:szCs w:val="21"/>
        </w:rPr>
        <w:t>.</w:t>
      </w:r>
      <w:r w:rsidRPr="00272A21">
        <w:rPr>
          <w:rFonts w:ascii="宋体" w:hAnsi="宋体" w:hint="eastAsia"/>
          <w:color w:val="000000"/>
          <w:szCs w:val="21"/>
        </w:rPr>
        <w:t>所属行业</w:t>
      </w:r>
      <w:r w:rsidRPr="00272A21">
        <w:rPr>
          <w:rFonts w:ascii="宋体" w:hAnsi="宋体" w:cs="Arial" w:hint="eastAsia"/>
          <w:color w:val="000000"/>
          <w:szCs w:val="21"/>
        </w:rPr>
        <w:t>：</w:t>
      </w:r>
      <w:r w:rsidRPr="00272A21">
        <w:rPr>
          <w:rFonts w:ascii="宋体" w:hAnsi="宋体" w:hint="eastAsia"/>
          <w:color w:val="000000"/>
          <w:szCs w:val="21"/>
        </w:rPr>
        <w:t>根据《国民经济行业分类》（GB/T 4754-2011）填写</w:t>
      </w:r>
      <w:r w:rsidRPr="00272A21">
        <w:rPr>
          <w:rFonts w:ascii="宋体" w:hAnsi="宋体" w:cs="Arial" w:hint="eastAsia"/>
          <w:color w:val="000000"/>
          <w:szCs w:val="21"/>
        </w:rPr>
        <w:t>。</w:t>
      </w:r>
      <w:r w:rsidRPr="00272A21">
        <w:rPr>
          <w:rFonts w:ascii="宋体" w:hAnsi="宋体" w:cs="Arial" w:hint="eastAsia"/>
          <w:color w:val="000000"/>
          <w:szCs w:val="21"/>
          <w:shd w:val="clear" w:color="auto" w:fill="FFFFFF"/>
        </w:rPr>
        <w:t>该项可由系统根据纳税人识别号自动带出，无须纳税人填写。</w:t>
      </w:r>
    </w:p>
    <w:p w:rsidR="00772804" w:rsidRPr="00272A21" w:rsidRDefault="00772804" w:rsidP="00772804">
      <w:pPr>
        <w:pStyle w:val="01"/>
        <w:ind w:firstLine="42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 xml:space="preserve">　</w:t>
      </w:r>
      <w:r>
        <w:rPr>
          <w:rFonts w:ascii="宋体" w:hAnsi="宋体" w:cs="Arial" w:hint="eastAsia"/>
          <w:color w:val="000000"/>
          <w:szCs w:val="21"/>
        </w:rPr>
        <w:t>5</w:t>
      </w:r>
      <w:r w:rsidRPr="00272A21">
        <w:rPr>
          <w:rFonts w:ascii="宋体" w:hAnsi="宋体" w:cs="Arial" w:hint="eastAsia"/>
          <w:color w:val="000000"/>
          <w:szCs w:val="21"/>
        </w:rPr>
        <w:t>.登记注册类型：</w:t>
      </w:r>
      <w:r w:rsidRPr="00272A21">
        <w:rPr>
          <w:rFonts w:ascii="宋体" w:hAnsi="宋体" w:hint="eastAsia"/>
          <w:color w:val="000000"/>
          <w:szCs w:val="21"/>
        </w:rPr>
        <w:t>单位，根据税务登记证或组织机构代码证中登记的注册类型填写；纳税人是企业的，根据国家统计局《关于划分企业登记注册类型的规定》填写。</w:t>
      </w:r>
      <w:r w:rsidRPr="00272A21">
        <w:rPr>
          <w:rFonts w:ascii="宋体" w:hAnsi="宋体" w:cs="Arial" w:hint="eastAsia"/>
          <w:color w:val="000000"/>
          <w:szCs w:val="21"/>
          <w:shd w:val="clear" w:color="auto" w:fill="FFFFFF"/>
        </w:rPr>
        <w:t>该项可由系统根据纳税人识别号自动带出，无须纳税人填写。</w:t>
      </w:r>
    </w:p>
    <w:p w:rsidR="00772804" w:rsidRPr="00272A21" w:rsidRDefault="00772804" w:rsidP="00772804">
      <w:pPr>
        <w:pStyle w:val="01"/>
        <w:ind w:firstLine="42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 xml:space="preserve">　</w:t>
      </w:r>
      <w:r>
        <w:rPr>
          <w:rFonts w:ascii="宋体" w:hAnsi="宋体" w:cs="Arial" w:hint="eastAsia"/>
          <w:color w:val="000000"/>
          <w:szCs w:val="21"/>
        </w:rPr>
        <w:t>6</w:t>
      </w:r>
      <w:r w:rsidRPr="00272A21">
        <w:rPr>
          <w:rFonts w:ascii="宋体" w:hAnsi="宋体" w:cs="Arial" w:hint="eastAsia"/>
          <w:color w:val="000000"/>
          <w:szCs w:val="21"/>
        </w:rPr>
        <w:t>.主管部门：按纳税人隶属的管理部门或总机构填写。外商投资企业不填。</w:t>
      </w:r>
    </w:p>
    <w:p w:rsidR="00772804" w:rsidRPr="00272A21" w:rsidRDefault="00772804" w:rsidP="00772804">
      <w:pPr>
        <w:pStyle w:val="01"/>
        <w:ind w:firstLine="42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 xml:space="preserve">　</w:t>
      </w:r>
      <w:r>
        <w:rPr>
          <w:rFonts w:ascii="宋体" w:hAnsi="宋体" w:cs="Arial" w:hint="eastAsia"/>
          <w:color w:val="000000"/>
          <w:szCs w:val="21"/>
        </w:rPr>
        <w:t>7</w:t>
      </w:r>
      <w:r w:rsidRPr="00272A21">
        <w:rPr>
          <w:rFonts w:ascii="宋体" w:hAnsi="宋体" w:cs="Arial" w:hint="eastAsia"/>
          <w:color w:val="000000"/>
          <w:szCs w:val="21"/>
        </w:rPr>
        <w:t>.开户银行：填写纳税人开设银行账户的银行名称；如果纳税人在多个银行开户的，填写其主要经营账户的银行名称。</w:t>
      </w:r>
    </w:p>
    <w:p w:rsidR="00772804" w:rsidRPr="00272A21" w:rsidRDefault="00772804" w:rsidP="00772804">
      <w:pPr>
        <w:pStyle w:val="01"/>
        <w:ind w:firstLine="42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 xml:space="preserve">　</w:t>
      </w:r>
      <w:r>
        <w:rPr>
          <w:rFonts w:ascii="宋体" w:hAnsi="宋体" w:cs="Arial" w:hint="eastAsia"/>
          <w:color w:val="000000"/>
          <w:szCs w:val="21"/>
        </w:rPr>
        <w:t>8</w:t>
      </w:r>
      <w:r w:rsidRPr="00272A21">
        <w:rPr>
          <w:rFonts w:ascii="宋体" w:hAnsi="宋体" w:cs="Arial" w:hint="eastAsia"/>
          <w:color w:val="000000"/>
          <w:szCs w:val="21"/>
        </w:rPr>
        <w:t>.银行账号：填写纳税人开设的银行账户的号码；如果纳税人拥有多个银行账户的，填写其主要经营账户的号码。</w:t>
      </w:r>
    </w:p>
    <w:p w:rsidR="00772804" w:rsidRPr="00272A21" w:rsidRDefault="00772804" w:rsidP="00772804">
      <w:pPr>
        <w:pStyle w:val="01"/>
        <w:ind w:firstLine="420"/>
        <w:outlineLvl w:val="0"/>
        <w:rPr>
          <w:rFonts w:ascii="宋体" w:hAnsi="宋体" w:cs="Arial"/>
          <w:color w:val="000000"/>
          <w:szCs w:val="21"/>
        </w:rPr>
      </w:pPr>
      <w:r w:rsidRPr="00272A21">
        <w:rPr>
          <w:rFonts w:ascii="宋体" w:hAnsi="宋体" w:cs="Arial" w:hint="eastAsia"/>
          <w:color w:val="000000"/>
          <w:szCs w:val="21"/>
        </w:rPr>
        <w:t>（二）表中项目</w:t>
      </w:r>
      <w:r>
        <w:rPr>
          <w:rFonts w:ascii="宋体" w:hAnsi="宋体" w:cs="Arial" w:hint="eastAsia"/>
          <w:color w:val="000000"/>
          <w:szCs w:val="21"/>
        </w:rPr>
        <w:t>按税务机关出具的核定文书要求填写。</w:t>
      </w:r>
    </w:p>
    <w:p w:rsidR="00772804" w:rsidRPr="00A73C2C" w:rsidRDefault="00772804" w:rsidP="00772804">
      <w:pPr>
        <w:pStyle w:val="01"/>
        <w:ind w:firstLine="420"/>
        <w:rPr>
          <w:rFonts w:ascii="宋体" w:hAnsi="宋体"/>
          <w:color w:val="000000"/>
          <w:szCs w:val="21"/>
        </w:rPr>
        <w:sectPr w:rsidR="00772804" w:rsidRPr="00A73C2C" w:rsidSect="00E94C1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72804" w:rsidRPr="00820D69" w:rsidRDefault="00772804" w:rsidP="00772804">
      <w:pPr>
        <w:pStyle w:val="01"/>
        <w:sectPr w:rsidR="00772804" w:rsidRPr="00820D69" w:rsidSect="00E94C1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75A6D" w:rsidRPr="00772804" w:rsidRDefault="00175A6D"/>
    <w:sectPr w:rsidR="00175A6D" w:rsidRPr="0077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6D" w:rsidRDefault="00175A6D" w:rsidP="00772804">
      <w:r>
        <w:separator/>
      </w:r>
    </w:p>
  </w:endnote>
  <w:endnote w:type="continuationSeparator" w:id="1">
    <w:p w:rsidR="00175A6D" w:rsidRDefault="00175A6D" w:rsidP="0077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6D" w:rsidRDefault="00175A6D" w:rsidP="00772804">
      <w:r>
        <w:separator/>
      </w:r>
    </w:p>
  </w:footnote>
  <w:footnote w:type="continuationSeparator" w:id="1">
    <w:p w:rsidR="00175A6D" w:rsidRDefault="00175A6D" w:rsidP="00772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804"/>
    <w:rsid w:val="00175A6D"/>
    <w:rsid w:val="0077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804"/>
    <w:rPr>
      <w:sz w:val="18"/>
      <w:szCs w:val="18"/>
    </w:rPr>
  </w:style>
  <w:style w:type="character" w:customStyle="1" w:styleId="2Char0">
    <w:name w:val="标题 2 Char_0"/>
    <w:link w:val="20"/>
    <w:rsid w:val="00772804"/>
    <w:rPr>
      <w:rFonts w:ascii="Cambria" w:eastAsia="宋体" w:hAnsi="Cambria" w:cs="黑体"/>
      <w:b/>
      <w:bCs/>
      <w:kern w:val="2"/>
      <w:sz w:val="32"/>
      <w:szCs w:val="32"/>
      <w:lang w:bidi="ar-SA"/>
    </w:rPr>
  </w:style>
  <w:style w:type="paragraph" w:customStyle="1" w:styleId="0">
    <w:name w:val="一级标题_0"/>
    <w:basedOn w:val="a"/>
    <w:rsid w:val="00772804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0">
    <w:name w:val="需求正文_0"/>
    <w:basedOn w:val="a"/>
    <w:link w:val="Char00"/>
    <w:rsid w:val="00772804"/>
    <w:pPr>
      <w:ind w:firstLine="420"/>
    </w:pPr>
    <w:rPr>
      <w:rFonts w:ascii="Arial" w:hAnsi="Arial"/>
      <w:szCs w:val="24"/>
      <w:lang/>
    </w:rPr>
  </w:style>
  <w:style w:type="character" w:customStyle="1" w:styleId="Char00">
    <w:name w:val="需求正文 Char_0"/>
    <w:link w:val="00"/>
    <w:locked/>
    <w:rsid w:val="00772804"/>
    <w:rPr>
      <w:rFonts w:ascii="Arial" w:eastAsia="宋体" w:hAnsi="Arial" w:cs="Times New Roman"/>
      <w:szCs w:val="24"/>
      <w:lang/>
    </w:rPr>
  </w:style>
  <w:style w:type="paragraph" w:customStyle="1" w:styleId="01">
    <w:name w:val="正文_0"/>
    <w:qFormat/>
    <w:rsid w:val="0077280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0">
    <w:name w:val="标题 2_0"/>
    <w:basedOn w:val="01"/>
    <w:next w:val="01"/>
    <w:link w:val="2Char0"/>
    <w:qFormat/>
    <w:rsid w:val="00772804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772804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72804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简莉</cp:lastModifiedBy>
  <cp:revision>2</cp:revision>
  <dcterms:created xsi:type="dcterms:W3CDTF">2018-08-29T08:40:00Z</dcterms:created>
  <dcterms:modified xsi:type="dcterms:W3CDTF">2018-08-29T08:40:00Z</dcterms:modified>
</cp:coreProperties>
</file>